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3A1B" w14:textId="5B4C4459" w:rsidR="00B14C09" w:rsidRPr="00056C66" w:rsidRDefault="00131B92" w:rsidP="00EC5C9E">
      <w:pPr>
        <w:jc w:val="center"/>
        <w:rPr>
          <w:rFonts w:ascii="HG丸ｺﾞｼｯｸM-PRO" w:eastAsia="HG丸ｺﾞｼｯｸM-PRO" w:hAnsi="HG丸ｺﾞｼｯｸM-PRO"/>
          <w:sz w:val="28"/>
          <w:szCs w:val="32"/>
        </w:rPr>
      </w:pPr>
      <w:r w:rsidRPr="00056C66">
        <w:rPr>
          <w:rFonts w:ascii="HG丸ｺﾞｼｯｸM-PRO" w:eastAsia="HG丸ｺﾞｼｯｸM-PRO" w:hAnsi="HG丸ｺﾞｼｯｸM-PRO" w:hint="eastAsia"/>
          <w:sz w:val="28"/>
          <w:szCs w:val="32"/>
        </w:rPr>
        <w:t>【</w:t>
      </w:r>
      <w:r w:rsidR="00801766" w:rsidRPr="00056C66">
        <w:rPr>
          <w:rFonts w:ascii="HG丸ｺﾞｼｯｸM-PRO" w:eastAsia="HG丸ｺﾞｼｯｸM-PRO" w:hAnsi="HG丸ｺﾞｼｯｸM-PRO" w:hint="eastAsia"/>
          <w:sz w:val="28"/>
          <w:szCs w:val="32"/>
        </w:rPr>
        <w:t xml:space="preserve">　</w:t>
      </w:r>
      <w:r w:rsidRPr="00056C66">
        <w:rPr>
          <w:rFonts w:ascii="HG丸ｺﾞｼｯｸM-PRO" w:eastAsia="HG丸ｺﾞｼｯｸM-PRO" w:hAnsi="HG丸ｺﾞｼｯｸM-PRO" w:hint="eastAsia"/>
          <w:sz w:val="28"/>
          <w:szCs w:val="32"/>
        </w:rPr>
        <w:t>運営基準の改正</w:t>
      </w:r>
      <w:r w:rsidR="00EC5C9E" w:rsidRPr="00056C66">
        <w:rPr>
          <w:rFonts w:ascii="HG丸ｺﾞｼｯｸM-PRO" w:eastAsia="HG丸ｺﾞｼｯｸM-PRO" w:hAnsi="HG丸ｺﾞｼｯｸM-PRO" w:hint="eastAsia"/>
          <w:sz w:val="28"/>
          <w:szCs w:val="32"/>
        </w:rPr>
        <w:t>について</w:t>
      </w:r>
      <w:r w:rsidR="00801766" w:rsidRPr="00056C66">
        <w:rPr>
          <w:rFonts w:ascii="HG丸ｺﾞｼｯｸM-PRO" w:eastAsia="HG丸ｺﾞｼｯｸM-PRO" w:hAnsi="HG丸ｺﾞｼｯｸM-PRO" w:hint="eastAsia"/>
          <w:sz w:val="28"/>
          <w:szCs w:val="32"/>
        </w:rPr>
        <w:t xml:space="preserve">　</w:t>
      </w:r>
      <w:r w:rsidRPr="00056C66">
        <w:rPr>
          <w:rFonts w:ascii="HG丸ｺﾞｼｯｸM-PRO" w:eastAsia="HG丸ｺﾞｼｯｸM-PRO" w:hAnsi="HG丸ｺﾞｼｯｸM-PRO" w:hint="eastAsia"/>
          <w:sz w:val="28"/>
          <w:szCs w:val="32"/>
        </w:rPr>
        <w:t>】</w:t>
      </w:r>
    </w:p>
    <w:p w14:paraId="17E6DFAE" w14:textId="77777777" w:rsidR="00EC5C9E" w:rsidRPr="00EC5C9E" w:rsidRDefault="00EC5C9E" w:rsidP="00EC5C9E">
      <w:pPr>
        <w:jc w:val="center"/>
        <w:rPr>
          <w:rFonts w:ascii="HG丸ｺﾞｼｯｸM-PRO" w:eastAsia="HG丸ｺﾞｼｯｸM-PRO" w:hAnsi="HG丸ｺﾞｼｯｸM-PRO"/>
          <w:sz w:val="24"/>
          <w:szCs w:val="28"/>
        </w:rPr>
      </w:pPr>
    </w:p>
    <w:p w14:paraId="0C1A3C21" w14:textId="0532F32A" w:rsidR="00131B92" w:rsidRPr="00EC5C9E" w:rsidRDefault="00131B92">
      <w:pPr>
        <w:rPr>
          <w:rFonts w:ascii="HG丸ｺﾞｼｯｸM-PRO" w:eastAsia="HG丸ｺﾞｼｯｸM-PRO" w:hAnsi="HG丸ｺﾞｼｯｸM-PRO"/>
          <w:b/>
          <w:bCs/>
          <w:sz w:val="24"/>
          <w:szCs w:val="28"/>
        </w:rPr>
      </w:pPr>
      <w:r w:rsidRPr="00EC5C9E">
        <w:rPr>
          <w:rFonts w:ascii="HG丸ｺﾞｼｯｸM-PRO" w:eastAsia="HG丸ｺﾞｼｯｸM-PRO" w:hAnsi="HG丸ｺﾞｼｯｸM-PRO" w:hint="eastAsia"/>
          <w:b/>
          <w:bCs/>
          <w:sz w:val="24"/>
          <w:szCs w:val="28"/>
        </w:rPr>
        <w:t xml:space="preserve">　令和4年度から義務化となる項目</w:t>
      </w:r>
    </w:p>
    <w:p w14:paraId="3E16DBD0" w14:textId="752538CE" w:rsidR="00131B92" w:rsidRPr="00801766" w:rsidRDefault="00801766">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w:t>
      </w:r>
      <w:r w:rsidR="00131B92" w:rsidRPr="00801766">
        <w:rPr>
          <w:rFonts w:ascii="HG丸ｺﾞｼｯｸM-PRO" w:eastAsia="HG丸ｺﾞｼｯｸM-PRO" w:hAnsi="HG丸ｺﾞｼｯｸM-PRO" w:hint="eastAsia"/>
          <w:sz w:val="24"/>
          <w:szCs w:val="28"/>
        </w:rPr>
        <w:t>障害者虐待防止の更なる推進</w:t>
      </w:r>
    </w:p>
    <w:p w14:paraId="6955847F" w14:textId="12F00E69" w:rsidR="00131B92" w:rsidRPr="00801766" w:rsidRDefault="00131B92" w:rsidP="00801766">
      <w:pPr>
        <w:ind w:firstLineChars="100" w:firstLine="240"/>
        <w:rPr>
          <w:rFonts w:ascii="HG丸ｺﾞｼｯｸM-PRO" w:eastAsia="HG丸ｺﾞｼｯｸM-PRO" w:hAnsi="HG丸ｺﾞｼｯｸM-PRO"/>
          <w:sz w:val="24"/>
          <w:szCs w:val="28"/>
        </w:rPr>
      </w:pPr>
      <w:r w:rsidRPr="00801766">
        <w:rPr>
          <w:rFonts w:ascii="HG丸ｺﾞｼｯｸM-PRO" w:eastAsia="HG丸ｺﾞｼｯｸM-PRO" w:hAnsi="HG丸ｺﾞｼｯｸM-PRO" w:hint="eastAsia"/>
          <w:sz w:val="24"/>
          <w:szCs w:val="28"/>
        </w:rPr>
        <w:t>①職員への研修の実施</w:t>
      </w:r>
      <w:r w:rsidR="00CB4EF5" w:rsidRPr="00801766">
        <w:rPr>
          <w:rFonts w:ascii="HG丸ｺﾞｼｯｸM-PRO" w:eastAsia="HG丸ｺﾞｼｯｸM-PRO" w:hAnsi="HG丸ｺﾞｼｯｸM-PRO" w:hint="eastAsia"/>
          <w:sz w:val="24"/>
          <w:szCs w:val="28"/>
        </w:rPr>
        <w:t>（年1回以上）</w:t>
      </w:r>
    </w:p>
    <w:p w14:paraId="1582215D" w14:textId="4DCEB4B1" w:rsidR="00131B92" w:rsidRPr="00801766" w:rsidRDefault="00131B92">
      <w:pPr>
        <w:rPr>
          <w:rFonts w:ascii="HG丸ｺﾞｼｯｸM-PRO" w:eastAsia="HG丸ｺﾞｼｯｸM-PRO" w:hAnsi="HG丸ｺﾞｼｯｸM-PRO"/>
          <w:sz w:val="24"/>
          <w:szCs w:val="28"/>
        </w:rPr>
      </w:pPr>
      <w:r w:rsidRPr="00801766">
        <w:rPr>
          <w:rFonts w:ascii="HG丸ｺﾞｼｯｸM-PRO" w:eastAsia="HG丸ｺﾞｼｯｸM-PRO" w:hAnsi="HG丸ｺﾞｼｯｸM-PRO" w:hint="eastAsia"/>
          <w:sz w:val="24"/>
          <w:szCs w:val="28"/>
        </w:rPr>
        <w:t xml:space="preserve">　</w:t>
      </w:r>
      <w:r w:rsidR="00801766">
        <w:rPr>
          <w:rFonts w:ascii="HG丸ｺﾞｼｯｸM-PRO" w:eastAsia="HG丸ｺﾞｼｯｸM-PRO" w:hAnsi="HG丸ｺﾞｼｯｸM-PRO" w:hint="eastAsia"/>
          <w:sz w:val="24"/>
          <w:szCs w:val="28"/>
        </w:rPr>
        <w:t xml:space="preserve">　</w:t>
      </w:r>
      <w:r w:rsidRPr="00801766">
        <w:rPr>
          <w:rFonts w:ascii="HG丸ｺﾞｼｯｸM-PRO" w:eastAsia="HG丸ｺﾞｼｯｸM-PRO" w:hAnsi="HG丸ｺﾞｼｯｸM-PRO" w:hint="eastAsia"/>
          <w:sz w:val="24"/>
          <w:szCs w:val="28"/>
        </w:rPr>
        <w:t>虐待防止に関する研修を定期的に行わなければならない</w:t>
      </w:r>
      <w:r w:rsidR="00EC5C9E">
        <w:rPr>
          <w:rFonts w:ascii="HG丸ｺﾞｼｯｸM-PRO" w:eastAsia="HG丸ｺﾞｼｯｸM-PRO" w:hAnsi="HG丸ｺﾞｼｯｸM-PRO" w:hint="eastAsia"/>
          <w:sz w:val="24"/>
          <w:szCs w:val="28"/>
        </w:rPr>
        <w:t>。</w:t>
      </w:r>
    </w:p>
    <w:p w14:paraId="5947BA5A" w14:textId="77777777" w:rsidR="00131B92" w:rsidRPr="00801766" w:rsidRDefault="00131B92">
      <w:pPr>
        <w:rPr>
          <w:rFonts w:ascii="HG丸ｺﾞｼｯｸM-PRO" w:eastAsia="HG丸ｺﾞｼｯｸM-PRO" w:hAnsi="HG丸ｺﾞｼｯｸM-PRO"/>
          <w:sz w:val="24"/>
          <w:szCs w:val="28"/>
        </w:rPr>
      </w:pPr>
    </w:p>
    <w:p w14:paraId="412CFABA" w14:textId="7BD42735" w:rsidR="00131B92" w:rsidRPr="00801766" w:rsidRDefault="00131B92" w:rsidP="00801766">
      <w:pPr>
        <w:ind w:firstLineChars="100" w:firstLine="240"/>
        <w:rPr>
          <w:rFonts w:ascii="HG丸ｺﾞｼｯｸM-PRO" w:eastAsia="HG丸ｺﾞｼｯｸM-PRO" w:hAnsi="HG丸ｺﾞｼｯｸM-PRO"/>
          <w:sz w:val="24"/>
          <w:szCs w:val="28"/>
        </w:rPr>
      </w:pPr>
      <w:r w:rsidRPr="00801766">
        <w:rPr>
          <w:rFonts w:ascii="HG丸ｺﾞｼｯｸM-PRO" w:eastAsia="HG丸ｺﾞｼｯｸM-PRO" w:hAnsi="HG丸ｺﾞｼｯｸM-PRO" w:hint="eastAsia"/>
          <w:sz w:val="24"/>
          <w:szCs w:val="28"/>
        </w:rPr>
        <w:t>②虐待防止委員会の定期開催</w:t>
      </w:r>
      <w:r w:rsidR="00CB4EF5" w:rsidRPr="00801766">
        <w:rPr>
          <w:rFonts w:ascii="HG丸ｺﾞｼｯｸM-PRO" w:eastAsia="HG丸ｺﾞｼｯｸM-PRO" w:hAnsi="HG丸ｺﾞｼｯｸM-PRO" w:hint="eastAsia"/>
          <w:sz w:val="24"/>
          <w:szCs w:val="28"/>
        </w:rPr>
        <w:t>（年1回以上）</w:t>
      </w:r>
    </w:p>
    <w:p w14:paraId="0044D090" w14:textId="02804782" w:rsidR="00131B92" w:rsidRDefault="00CB4EF5" w:rsidP="00801766">
      <w:pPr>
        <w:ind w:left="240" w:hangingChars="100" w:hanging="240"/>
        <w:rPr>
          <w:rFonts w:ascii="HG丸ｺﾞｼｯｸM-PRO" w:eastAsia="HG丸ｺﾞｼｯｸM-PRO" w:hAnsi="HG丸ｺﾞｼｯｸM-PRO"/>
          <w:sz w:val="24"/>
          <w:szCs w:val="28"/>
        </w:rPr>
      </w:pPr>
      <w:r w:rsidRPr="00801766">
        <w:rPr>
          <w:rFonts w:ascii="HG丸ｺﾞｼｯｸM-PRO" w:eastAsia="HG丸ｺﾞｼｯｸM-PRO" w:hAnsi="HG丸ｺﾞｼｯｸM-PRO" w:hint="eastAsia"/>
          <w:sz w:val="24"/>
          <w:szCs w:val="28"/>
        </w:rPr>
        <w:t xml:space="preserve">　</w:t>
      </w:r>
      <w:r w:rsidR="00801766">
        <w:rPr>
          <w:rFonts w:ascii="HG丸ｺﾞｼｯｸM-PRO" w:eastAsia="HG丸ｺﾞｼｯｸM-PRO" w:hAnsi="HG丸ｺﾞｼｯｸM-PRO" w:hint="eastAsia"/>
          <w:sz w:val="24"/>
          <w:szCs w:val="28"/>
        </w:rPr>
        <w:t xml:space="preserve">　</w:t>
      </w:r>
      <w:r w:rsidRPr="00801766">
        <w:rPr>
          <w:rFonts w:ascii="HG丸ｺﾞｼｯｸM-PRO" w:eastAsia="HG丸ｺﾞｼｯｸM-PRO" w:hAnsi="HG丸ｺﾞｼｯｸM-PRO" w:hint="eastAsia"/>
          <w:sz w:val="24"/>
          <w:szCs w:val="28"/>
        </w:rPr>
        <w:t>虐待防止の対策を検討する委員会として</w:t>
      </w:r>
      <w:r w:rsidR="00C3447C">
        <w:rPr>
          <w:rFonts w:ascii="HG丸ｺﾞｼｯｸM-PRO" w:eastAsia="HG丸ｺﾞｼｯｸM-PRO" w:hAnsi="HG丸ｺﾞｼｯｸM-PRO" w:hint="eastAsia"/>
          <w:sz w:val="24"/>
          <w:szCs w:val="28"/>
        </w:rPr>
        <w:t>『</w:t>
      </w:r>
      <w:r w:rsidRPr="00801766">
        <w:rPr>
          <w:rFonts w:ascii="HG丸ｺﾞｼｯｸM-PRO" w:eastAsia="HG丸ｺﾞｼｯｸM-PRO" w:hAnsi="HG丸ｺﾞｼｯｸM-PRO" w:hint="eastAsia"/>
          <w:sz w:val="24"/>
          <w:szCs w:val="28"/>
        </w:rPr>
        <w:t>虐待防止委員会</w:t>
      </w:r>
      <w:r w:rsidR="00C3447C">
        <w:rPr>
          <w:rFonts w:ascii="HG丸ｺﾞｼｯｸM-PRO" w:eastAsia="HG丸ｺﾞｼｯｸM-PRO" w:hAnsi="HG丸ｺﾞｼｯｸM-PRO" w:hint="eastAsia"/>
          <w:sz w:val="24"/>
          <w:szCs w:val="28"/>
        </w:rPr>
        <w:t>』</w:t>
      </w:r>
      <w:r w:rsidRPr="00801766">
        <w:rPr>
          <w:rFonts w:ascii="HG丸ｺﾞｼｯｸM-PRO" w:eastAsia="HG丸ｺﾞｼｯｸM-PRO" w:hAnsi="HG丸ｺﾞｼｯｸM-PRO" w:hint="eastAsia"/>
          <w:sz w:val="24"/>
          <w:szCs w:val="28"/>
        </w:rPr>
        <w:t>を設置するとともに委員会での検討結果を職員に周知徹底しなければならない。</w:t>
      </w:r>
    </w:p>
    <w:p w14:paraId="4A66AFF1" w14:textId="77777777" w:rsidR="00801766" w:rsidRPr="00801766" w:rsidRDefault="00801766" w:rsidP="00801766">
      <w:pPr>
        <w:ind w:left="240" w:hangingChars="100" w:hanging="240"/>
        <w:rPr>
          <w:rFonts w:ascii="HG丸ｺﾞｼｯｸM-PRO" w:eastAsia="HG丸ｺﾞｼｯｸM-PRO" w:hAnsi="HG丸ｺﾞｼｯｸM-PRO"/>
          <w:sz w:val="24"/>
          <w:szCs w:val="28"/>
        </w:rPr>
      </w:pPr>
    </w:p>
    <w:p w14:paraId="7C0D6B5B" w14:textId="016F7F9D" w:rsidR="00131B92" w:rsidRPr="00801766" w:rsidRDefault="00131B92" w:rsidP="00801766">
      <w:pPr>
        <w:ind w:firstLineChars="100" w:firstLine="240"/>
        <w:rPr>
          <w:rFonts w:ascii="HG丸ｺﾞｼｯｸM-PRO" w:eastAsia="HG丸ｺﾞｼｯｸM-PRO" w:hAnsi="HG丸ｺﾞｼｯｸM-PRO"/>
          <w:sz w:val="24"/>
          <w:szCs w:val="28"/>
        </w:rPr>
      </w:pPr>
      <w:r w:rsidRPr="00801766">
        <w:rPr>
          <w:rFonts w:ascii="HG丸ｺﾞｼｯｸM-PRO" w:eastAsia="HG丸ｺﾞｼｯｸM-PRO" w:hAnsi="HG丸ｺﾞｼｯｸM-PRO" w:hint="eastAsia"/>
          <w:sz w:val="24"/>
          <w:szCs w:val="28"/>
        </w:rPr>
        <w:t>③虐待防止の為の責任者の設置</w:t>
      </w:r>
    </w:p>
    <w:p w14:paraId="4BE0D7EA" w14:textId="0DF6C292" w:rsidR="00131B92" w:rsidRPr="00801766" w:rsidRDefault="00CB4EF5" w:rsidP="00801766">
      <w:pPr>
        <w:ind w:leftChars="100" w:left="210"/>
        <w:rPr>
          <w:rFonts w:ascii="HG丸ｺﾞｼｯｸM-PRO" w:eastAsia="HG丸ｺﾞｼｯｸM-PRO" w:hAnsi="HG丸ｺﾞｼｯｸM-PRO"/>
          <w:sz w:val="24"/>
          <w:szCs w:val="28"/>
        </w:rPr>
      </w:pPr>
      <w:r w:rsidRPr="00801766">
        <w:rPr>
          <w:rFonts w:ascii="HG丸ｺﾞｼｯｸM-PRO" w:eastAsia="HG丸ｺﾞｼｯｸM-PRO" w:hAnsi="HG丸ｺﾞｼｯｸM-PRO" w:hint="eastAsia"/>
          <w:sz w:val="24"/>
          <w:szCs w:val="28"/>
        </w:rPr>
        <w:t xml:space="preserve">　虐待防止委員会や虐待防止研修の定期開催について、適切に</w:t>
      </w:r>
      <w:r w:rsidR="00801766" w:rsidRPr="00801766">
        <w:rPr>
          <w:rFonts w:ascii="HG丸ｺﾞｼｯｸM-PRO" w:eastAsia="HG丸ｺﾞｼｯｸM-PRO" w:hAnsi="HG丸ｺﾞｼｯｸM-PRO" w:hint="eastAsia"/>
          <w:sz w:val="24"/>
          <w:szCs w:val="28"/>
        </w:rPr>
        <w:t>実施するための担当者を配置しなければならない</w:t>
      </w:r>
      <w:r w:rsidR="00EC5C9E">
        <w:rPr>
          <w:rFonts w:ascii="HG丸ｺﾞｼｯｸM-PRO" w:eastAsia="HG丸ｺﾞｼｯｸM-PRO" w:hAnsi="HG丸ｺﾞｼｯｸM-PRO" w:hint="eastAsia"/>
          <w:sz w:val="24"/>
          <w:szCs w:val="28"/>
        </w:rPr>
        <w:t>。</w:t>
      </w:r>
    </w:p>
    <w:p w14:paraId="08911246" w14:textId="1D6A7733" w:rsidR="00131B92" w:rsidRDefault="00131B92">
      <w:pPr>
        <w:rPr>
          <w:rFonts w:ascii="HG丸ｺﾞｼｯｸM-PRO" w:eastAsia="HG丸ｺﾞｼｯｸM-PRO" w:hAnsi="HG丸ｺﾞｼｯｸM-PRO"/>
          <w:sz w:val="24"/>
          <w:szCs w:val="28"/>
        </w:rPr>
      </w:pPr>
    </w:p>
    <w:p w14:paraId="07B1B164" w14:textId="0BD1B987" w:rsidR="00801766" w:rsidRDefault="00801766" w:rsidP="00801766">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２．</w:t>
      </w:r>
      <w:r w:rsidRPr="00801766">
        <w:rPr>
          <w:rFonts w:ascii="HG丸ｺﾞｼｯｸM-PRO" w:eastAsia="HG丸ｺﾞｼｯｸM-PRO" w:hAnsi="HG丸ｺﾞｼｯｸM-PRO" w:hint="eastAsia"/>
          <w:sz w:val="24"/>
          <w:szCs w:val="28"/>
        </w:rPr>
        <w:t>身体拘束等の適正化</w:t>
      </w:r>
      <w:r>
        <w:rPr>
          <w:rFonts w:ascii="HG丸ｺﾞｼｯｸM-PRO" w:eastAsia="HG丸ｺﾞｼｯｸM-PRO" w:hAnsi="HG丸ｺﾞｼｯｸM-PRO" w:hint="eastAsia"/>
          <w:sz w:val="24"/>
          <w:szCs w:val="28"/>
        </w:rPr>
        <w:t>（自立生活援助、就労定着支援、相談支援は対象外）</w:t>
      </w:r>
    </w:p>
    <w:p w14:paraId="042DA14D" w14:textId="7B1684F6" w:rsidR="00EC5C9E" w:rsidRDefault="00801766" w:rsidP="00EC5C9E">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EC5C9E">
        <w:rPr>
          <w:rFonts w:ascii="HG丸ｺﾞｼｯｸM-PRO" w:eastAsia="HG丸ｺﾞｼｯｸM-PRO" w:hAnsi="HG丸ｺﾞｼｯｸM-PRO" w:hint="eastAsia"/>
          <w:sz w:val="24"/>
          <w:szCs w:val="28"/>
        </w:rPr>
        <w:t>①身体拘束適正化検討委員会の開催（年1回以上）</w:t>
      </w:r>
    </w:p>
    <w:p w14:paraId="6591CB75" w14:textId="258C4BA0" w:rsidR="00EC5C9E" w:rsidRDefault="00EC5C9E" w:rsidP="00EC5C9E">
      <w:pPr>
        <w:ind w:left="283" w:hangingChars="118" w:hanging="283"/>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C3447C">
        <w:rPr>
          <w:rFonts w:ascii="HG丸ｺﾞｼｯｸM-PRO" w:eastAsia="HG丸ｺﾞｼｯｸM-PRO" w:hAnsi="HG丸ｺﾞｼｯｸM-PRO" w:hint="eastAsia"/>
          <w:sz w:val="24"/>
          <w:szCs w:val="28"/>
        </w:rPr>
        <w:t>委員会を</w:t>
      </w:r>
      <w:r>
        <w:rPr>
          <w:rFonts w:ascii="HG丸ｺﾞｼｯｸM-PRO" w:eastAsia="HG丸ｺﾞｼｯｸM-PRO" w:hAnsi="HG丸ｺﾞｼｯｸM-PRO" w:hint="eastAsia"/>
          <w:sz w:val="24"/>
          <w:szCs w:val="28"/>
        </w:rPr>
        <w:t>定期的に開催し、検討結果を</w:t>
      </w:r>
      <w:r w:rsidR="00C3447C">
        <w:rPr>
          <w:rFonts w:ascii="HG丸ｺﾞｼｯｸM-PRO" w:eastAsia="HG丸ｺﾞｼｯｸM-PRO" w:hAnsi="HG丸ｺﾞｼｯｸM-PRO" w:hint="eastAsia"/>
          <w:sz w:val="24"/>
          <w:szCs w:val="28"/>
        </w:rPr>
        <w:t>職員</w:t>
      </w:r>
      <w:r>
        <w:rPr>
          <w:rFonts w:ascii="HG丸ｺﾞｼｯｸM-PRO" w:eastAsia="HG丸ｺﾞｼｯｸM-PRO" w:hAnsi="HG丸ｺﾞｼｯｸM-PRO" w:hint="eastAsia"/>
          <w:sz w:val="24"/>
          <w:szCs w:val="28"/>
        </w:rPr>
        <w:t>に対し、周知徹底を図らなければならない。</w:t>
      </w:r>
    </w:p>
    <w:p w14:paraId="050DF8C7" w14:textId="490205DD" w:rsidR="00801766" w:rsidRDefault="00EC5C9E" w:rsidP="00801766">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p>
    <w:p w14:paraId="680A906A" w14:textId="2929ACA6" w:rsidR="00801766" w:rsidRDefault="00801766" w:rsidP="00801766">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EC5C9E">
        <w:rPr>
          <w:rFonts w:ascii="HG丸ｺﾞｼｯｸM-PRO" w:eastAsia="HG丸ｺﾞｼｯｸM-PRO" w:hAnsi="HG丸ｺﾞｼｯｸM-PRO" w:hint="eastAsia"/>
          <w:sz w:val="24"/>
          <w:szCs w:val="28"/>
        </w:rPr>
        <w:t>②指針の整備</w:t>
      </w:r>
    </w:p>
    <w:p w14:paraId="3ED112B4" w14:textId="17E288FE" w:rsidR="00EC5C9E" w:rsidRDefault="00EC5C9E" w:rsidP="00801766">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056C66">
        <w:rPr>
          <w:rFonts w:ascii="HG丸ｺﾞｼｯｸM-PRO" w:eastAsia="HG丸ｺﾞｼｯｸM-PRO" w:hAnsi="HG丸ｺﾞｼｯｸM-PRO" w:hint="eastAsia"/>
          <w:sz w:val="24"/>
          <w:szCs w:val="28"/>
        </w:rPr>
        <w:t>事業所における身体拘束等の適正化のための指針を整備しなければならない。</w:t>
      </w:r>
    </w:p>
    <w:p w14:paraId="21BD4D20" w14:textId="764489EE" w:rsidR="00EC5C9E" w:rsidRDefault="00EC5C9E" w:rsidP="00801766">
      <w:pPr>
        <w:rPr>
          <w:rFonts w:ascii="HG丸ｺﾞｼｯｸM-PRO" w:eastAsia="HG丸ｺﾞｼｯｸM-PRO" w:hAnsi="HG丸ｺﾞｼｯｸM-PRO"/>
          <w:sz w:val="24"/>
          <w:szCs w:val="28"/>
        </w:rPr>
      </w:pPr>
    </w:p>
    <w:p w14:paraId="40233944" w14:textId="0447FD95" w:rsidR="00EC5C9E" w:rsidRDefault="00EC5C9E" w:rsidP="00EC5C9E">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056C66">
        <w:rPr>
          <w:rFonts w:ascii="HG丸ｺﾞｼｯｸM-PRO" w:eastAsia="HG丸ｺﾞｼｯｸM-PRO" w:hAnsi="HG丸ｺﾞｼｯｸM-PRO" w:hint="eastAsia"/>
          <w:sz w:val="24"/>
          <w:szCs w:val="28"/>
        </w:rPr>
        <w:t>③</w:t>
      </w:r>
      <w:r>
        <w:rPr>
          <w:rFonts w:ascii="HG丸ｺﾞｼｯｸM-PRO" w:eastAsia="HG丸ｺﾞｼｯｸM-PRO" w:hAnsi="HG丸ｺﾞｼｯｸM-PRO" w:hint="eastAsia"/>
          <w:sz w:val="24"/>
          <w:szCs w:val="28"/>
        </w:rPr>
        <w:t>職員へ定期的な研修</w:t>
      </w:r>
      <w:r w:rsidR="00056C66">
        <w:rPr>
          <w:rFonts w:ascii="HG丸ｺﾞｼｯｸM-PRO" w:eastAsia="HG丸ｺﾞｼｯｸM-PRO" w:hAnsi="HG丸ｺﾞｼｯｸM-PRO" w:hint="eastAsia"/>
          <w:sz w:val="24"/>
          <w:szCs w:val="28"/>
        </w:rPr>
        <w:t>を</w:t>
      </w:r>
      <w:r>
        <w:rPr>
          <w:rFonts w:ascii="HG丸ｺﾞｼｯｸM-PRO" w:eastAsia="HG丸ｺﾞｼｯｸM-PRO" w:hAnsi="HG丸ｺﾞｼｯｸM-PRO" w:hint="eastAsia"/>
          <w:sz w:val="24"/>
          <w:szCs w:val="28"/>
        </w:rPr>
        <w:t>実施</w:t>
      </w:r>
      <w:r w:rsidR="00056C66">
        <w:rPr>
          <w:rFonts w:ascii="HG丸ｺﾞｼｯｸM-PRO" w:eastAsia="HG丸ｺﾞｼｯｸM-PRO" w:hAnsi="HG丸ｺﾞｼｯｸM-PRO" w:hint="eastAsia"/>
          <w:sz w:val="24"/>
          <w:szCs w:val="28"/>
        </w:rPr>
        <w:t>しなければならない</w:t>
      </w:r>
      <w:r>
        <w:rPr>
          <w:rFonts w:ascii="HG丸ｺﾞｼｯｸM-PRO" w:eastAsia="HG丸ｺﾞｼｯｸM-PRO" w:hAnsi="HG丸ｺﾞｼｯｸM-PRO" w:hint="eastAsia"/>
          <w:sz w:val="24"/>
          <w:szCs w:val="28"/>
        </w:rPr>
        <w:t>（年1回以上）</w:t>
      </w:r>
    </w:p>
    <w:p w14:paraId="3E6C7057" w14:textId="1DF33FC7" w:rsidR="00EC5C9E" w:rsidRPr="00056C66" w:rsidRDefault="00056C66" w:rsidP="00801766">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指針に基づいて研修プログラムを作成し、定期的に研修を実施しなければならない。</w:t>
      </w:r>
    </w:p>
    <w:p w14:paraId="186BA5AA" w14:textId="5D13C70C" w:rsidR="00801766" w:rsidRDefault="00801766">
      <w:pPr>
        <w:rPr>
          <w:rFonts w:ascii="HG丸ｺﾞｼｯｸM-PRO" w:eastAsia="HG丸ｺﾞｼｯｸM-PRO" w:hAnsi="HG丸ｺﾞｼｯｸM-PRO"/>
          <w:sz w:val="24"/>
          <w:szCs w:val="28"/>
        </w:rPr>
      </w:pPr>
    </w:p>
    <w:p w14:paraId="0E896B0B" w14:textId="77777777" w:rsidR="00056C66" w:rsidRDefault="00056C66">
      <w:pPr>
        <w:rPr>
          <w:rFonts w:ascii="HG丸ｺﾞｼｯｸM-PRO" w:eastAsia="HG丸ｺﾞｼｯｸM-PRO" w:hAnsi="HG丸ｺﾞｼｯｸM-PRO"/>
          <w:sz w:val="24"/>
          <w:szCs w:val="28"/>
        </w:rPr>
      </w:pPr>
    </w:p>
    <w:p w14:paraId="630EB46F" w14:textId="2BD4259B" w:rsidR="00801766" w:rsidRDefault="00801766">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☆虐待防止委員会について</w:t>
      </w:r>
    </w:p>
    <w:p w14:paraId="4363F423" w14:textId="4A930FF0" w:rsidR="00801766" w:rsidRDefault="00056C66">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541288">
        <w:rPr>
          <w:rFonts w:ascii="HG丸ｺﾞｼｯｸM-PRO" w:eastAsia="HG丸ｺﾞｼｯｸM-PRO" w:hAnsi="HG丸ｺﾞｼｯｸM-PRO" w:hint="eastAsia"/>
          <w:sz w:val="24"/>
          <w:szCs w:val="28"/>
        </w:rPr>
        <w:t>虐待防止委員会の</w:t>
      </w:r>
      <w:r>
        <w:rPr>
          <w:rFonts w:ascii="HG丸ｺﾞｼｯｸM-PRO" w:eastAsia="HG丸ｺﾞｼｯｸM-PRO" w:hAnsi="HG丸ｺﾞｼｯｸM-PRO" w:hint="eastAsia"/>
          <w:sz w:val="24"/>
          <w:szCs w:val="28"/>
        </w:rPr>
        <w:t>役割</w:t>
      </w:r>
      <w:r w:rsidR="00016CCF">
        <w:rPr>
          <w:rFonts w:ascii="HG丸ｺﾞｼｯｸM-PRO" w:eastAsia="HG丸ｺﾞｼｯｸM-PRO" w:hAnsi="HG丸ｺﾞｼｯｸM-PRO" w:hint="eastAsia"/>
          <w:sz w:val="24"/>
          <w:szCs w:val="28"/>
        </w:rPr>
        <w:t>（例）</w:t>
      </w:r>
      <w:r>
        <w:rPr>
          <w:rFonts w:ascii="HG丸ｺﾞｼｯｸM-PRO" w:eastAsia="HG丸ｺﾞｼｯｸM-PRO" w:hAnsi="HG丸ｺﾞｼｯｸM-PRO" w:hint="eastAsia"/>
          <w:sz w:val="24"/>
          <w:szCs w:val="28"/>
        </w:rPr>
        <w:t>】</w:t>
      </w:r>
    </w:p>
    <w:p w14:paraId="235C57DE" w14:textId="77777777" w:rsidR="005A3D9C" w:rsidRDefault="00056C66" w:rsidP="005A3D9C">
      <w:pPr>
        <w:ind w:left="480" w:hangingChars="200" w:hanging="48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5A3D9C" w:rsidRPr="005A3D9C">
        <w:rPr>
          <w:rFonts w:ascii="HG丸ｺﾞｼｯｸM-PRO" w:eastAsia="HG丸ｺﾞｼｯｸM-PRO" w:hAnsi="HG丸ｺﾞｼｯｸM-PRO"/>
          <w:sz w:val="24"/>
          <w:szCs w:val="28"/>
        </w:rPr>
        <w:t>・虐待防止のための計画づくり</w:t>
      </w:r>
    </w:p>
    <w:p w14:paraId="5FA6B1B0" w14:textId="479D0818" w:rsidR="005A3D9C" w:rsidRDefault="005A3D9C" w:rsidP="005A3D9C">
      <w:pPr>
        <w:ind w:leftChars="100" w:left="450" w:hangingChars="100" w:hanging="240"/>
        <w:rPr>
          <w:rFonts w:ascii="HG丸ｺﾞｼｯｸM-PRO" w:eastAsia="HG丸ｺﾞｼｯｸM-PRO" w:hAnsi="HG丸ｺﾞｼｯｸM-PRO"/>
          <w:sz w:val="24"/>
          <w:szCs w:val="28"/>
        </w:rPr>
      </w:pPr>
      <w:r w:rsidRPr="005A3D9C">
        <w:rPr>
          <w:rFonts w:ascii="HG丸ｺﾞｼｯｸM-PRO" w:eastAsia="HG丸ｺﾞｼｯｸM-PRO" w:hAnsi="HG丸ｺﾞｼｯｸM-PRO"/>
          <w:sz w:val="24"/>
          <w:szCs w:val="28"/>
        </w:rPr>
        <w:t>（虐待防止の研修、</w:t>
      </w:r>
      <w:r>
        <w:rPr>
          <w:rFonts w:ascii="HG丸ｺﾞｼｯｸM-PRO" w:eastAsia="HG丸ｺﾞｼｯｸM-PRO" w:hAnsi="HG丸ｺﾞｼｯｸM-PRO" w:hint="eastAsia"/>
          <w:sz w:val="24"/>
          <w:szCs w:val="28"/>
        </w:rPr>
        <w:t>虐待が起こりやすい職場環境の確認と改善</w:t>
      </w:r>
      <w:r w:rsidRPr="005A3D9C">
        <w:rPr>
          <w:rFonts w:ascii="HG丸ｺﾞｼｯｸM-PRO" w:eastAsia="HG丸ｺﾞｼｯｸM-PRO" w:hAnsi="HG丸ｺﾞｼｯｸM-PRO"/>
          <w:sz w:val="24"/>
          <w:szCs w:val="28"/>
        </w:rPr>
        <w:t>するための実施計画づくり、</w:t>
      </w:r>
      <w:r>
        <w:rPr>
          <w:rFonts w:ascii="HG丸ｺﾞｼｯｸM-PRO" w:eastAsia="HG丸ｺﾞｼｯｸM-PRO" w:hAnsi="HG丸ｺﾞｼｯｸM-PRO" w:hint="eastAsia"/>
          <w:sz w:val="24"/>
          <w:szCs w:val="28"/>
        </w:rPr>
        <w:t>ストレス要因が高い労働条件の確認と見直し、</w:t>
      </w:r>
      <w:r w:rsidRPr="005A3D9C">
        <w:rPr>
          <w:rFonts w:ascii="HG丸ｺﾞｼｯｸM-PRO" w:eastAsia="HG丸ｺﾞｼｯｸM-PRO" w:hAnsi="HG丸ｺﾞｼｯｸM-PRO"/>
          <w:sz w:val="24"/>
          <w:szCs w:val="28"/>
        </w:rPr>
        <w:t>指針の作成</w:t>
      </w:r>
      <w:r>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掲示物等ツールの作成と掲示等の実施計画づくり</w:t>
      </w:r>
      <w:r w:rsidR="00016CCF">
        <w:rPr>
          <w:rFonts w:ascii="HG丸ｺﾞｼｯｸM-PRO" w:eastAsia="HG丸ｺﾞｼｯｸM-PRO" w:hAnsi="HG丸ｺﾞｼｯｸM-PRO" w:hint="eastAsia"/>
          <w:sz w:val="24"/>
          <w:szCs w:val="28"/>
        </w:rPr>
        <w:t>等</w:t>
      </w:r>
      <w:r w:rsidRPr="005A3D9C">
        <w:rPr>
          <w:rFonts w:ascii="HG丸ｺﾞｼｯｸM-PRO" w:eastAsia="HG丸ｺﾞｼｯｸM-PRO" w:hAnsi="HG丸ｺﾞｼｯｸM-PRO"/>
          <w:sz w:val="24"/>
          <w:szCs w:val="28"/>
        </w:rPr>
        <w:t xml:space="preserve">） </w:t>
      </w:r>
    </w:p>
    <w:p w14:paraId="0969DDE8" w14:textId="77777777" w:rsidR="005A3D9C" w:rsidRDefault="005A3D9C" w:rsidP="005A3D9C">
      <w:pPr>
        <w:ind w:leftChars="100" w:left="450" w:hangingChars="100" w:hanging="240"/>
        <w:rPr>
          <w:rFonts w:ascii="HG丸ｺﾞｼｯｸM-PRO" w:eastAsia="HG丸ｺﾞｼｯｸM-PRO" w:hAnsi="HG丸ｺﾞｼｯｸM-PRO"/>
          <w:sz w:val="24"/>
          <w:szCs w:val="28"/>
        </w:rPr>
      </w:pPr>
      <w:r w:rsidRPr="005A3D9C">
        <w:rPr>
          <w:rFonts w:ascii="HG丸ｺﾞｼｯｸM-PRO" w:eastAsia="HG丸ｺﾞｼｯｸM-PRO" w:hAnsi="HG丸ｺﾞｼｯｸM-PRO"/>
          <w:sz w:val="24"/>
          <w:szCs w:val="28"/>
        </w:rPr>
        <w:t>・虐待防止のチェックとモニタリング</w:t>
      </w:r>
    </w:p>
    <w:p w14:paraId="131419A8" w14:textId="42378667" w:rsidR="005A3D9C" w:rsidRDefault="005A3D9C" w:rsidP="005A3D9C">
      <w:pPr>
        <w:ind w:leftChars="100" w:left="450" w:hangingChars="100" w:hanging="240"/>
        <w:rPr>
          <w:rFonts w:ascii="HG丸ｺﾞｼｯｸM-PRO" w:eastAsia="HG丸ｺﾞｼｯｸM-PRO" w:hAnsi="HG丸ｺﾞｼｯｸM-PRO"/>
          <w:sz w:val="24"/>
          <w:szCs w:val="28"/>
        </w:rPr>
      </w:pPr>
      <w:r w:rsidRPr="005A3D9C">
        <w:rPr>
          <w:rFonts w:ascii="HG丸ｺﾞｼｯｸM-PRO" w:eastAsia="HG丸ｺﾞｼｯｸM-PRO" w:hAnsi="HG丸ｺﾞｼｯｸM-PRO"/>
          <w:sz w:val="24"/>
          <w:szCs w:val="28"/>
        </w:rPr>
        <w:t>（虐待が起こりやすい職場環境の確認等</w:t>
      </w:r>
      <w:r>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虐待防止の取り組みの実施プロセス</w:t>
      </w:r>
      <w:r>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マニュアルやチェックリストの作成と実施</w:t>
      </w:r>
      <w:r w:rsidRPr="005A3D9C">
        <w:rPr>
          <w:rFonts w:ascii="HG丸ｺﾞｼｯｸM-PRO" w:eastAsia="HG丸ｺﾞｼｯｸM-PRO" w:hAnsi="HG丸ｺﾞｼｯｸM-PRO"/>
          <w:sz w:val="24"/>
          <w:szCs w:val="28"/>
        </w:rPr>
        <w:t xml:space="preserve">） </w:t>
      </w:r>
    </w:p>
    <w:p w14:paraId="4B078A4F" w14:textId="77777777" w:rsidR="005A3D9C" w:rsidRDefault="005A3D9C" w:rsidP="005A3D9C">
      <w:pPr>
        <w:ind w:leftChars="100" w:left="450" w:hangingChars="100" w:hanging="240"/>
        <w:rPr>
          <w:rFonts w:ascii="HG丸ｺﾞｼｯｸM-PRO" w:eastAsia="HG丸ｺﾞｼｯｸM-PRO" w:hAnsi="HG丸ｺﾞｼｯｸM-PRO"/>
          <w:sz w:val="24"/>
          <w:szCs w:val="28"/>
        </w:rPr>
      </w:pPr>
      <w:r w:rsidRPr="005A3D9C">
        <w:rPr>
          <w:rFonts w:ascii="HG丸ｺﾞｼｯｸM-PRO" w:eastAsia="HG丸ｺﾞｼｯｸM-PRO" w:hAnsi="HG丸ｺﾞｼｯｸM-PRO"/>
          <w:sz w:val="24"/>
          <w:szCs w:val="28"/>
        </w:rPr>
        <w:t>・虐待</w:t>
      </w:r>
      <w:r>
        <w:rPr>
          <w:rFonts w:ascii="HG丸ｺﾞｼｯｸM-PRO" w:eastAsia="HG丸ｺﾞｼｯｸM-PRO" w:hAnsi="HG丸ｺﾞｼｯｸM-PRO" w:hint="eastAsia"/>
          <w:sz w:val="24"/>
          <w:szCs w:val="28"/>
        </w:rPr>
        <w:t>（不適切な対応事例）</w:t>
      </w:r>
      <w:r w:rsidRPr="005A3D9C">
        <w:rPr>
          <w:rFonts w:ascii="HG丸ｺﾞｼｯｸM-PRO" w:eastAsia="HG丸ｺﾞｼｯｸM-PRO" w:hAnsi="HG丸ｺﾞｼｯｸM-PRO"/>
          <w:sz w:val="24"/>
          <w:szCs w:val="28"/>
        </w:rPr>
        <w:t>発生後の検証と再発防止策の検討</w:t>
      </w:r>
    </w:p>
    <w:p w14:paraId="38D10983" w14:textId="6E4C4EB7" w:rsidR="00801766" w:rsidRDefault="005A3D9C" w:rsidP="005A3D9C">
      <w:pPr>
        <w:ind w:leftChars="200" w:left="420"/>
        <w:rPr>
          <w:rFonts w:ascii="HG丸ｺﾞｼｯｸM-PRO" w:eastAsia="HG丸ｺﾞｼｯｸM-PRO" w:hAnsi="HG丸ｺﾞｼｯｸM-PRO" w:hint="eastAsia"/>
          <w:sz w:val="24"/>
          <w:szCs w:val="28"/>
        </w:rPr>
      </w:pPr>
      <w:r w:rsidRPr="005A3D9C">
        <w:rPr>
          <w:rFonts w:ascii="HG丸ｺﾞｼｯｸM-PRO" w:eastAsia="HG丸ｺﾞｼｯｸM-PRO" w:hAnsi="HG丸ｺﾞｼｯｸM-PRO"/>
          <w:sz w:val="24"/>
          <w:szCs w:val="28"/>
        </w:rPr>
        <w:t>（虐待やその疑いが生じた場合、事案検証の上、再発防止策を検討、実行）</w:t>
      </w:r>
    </w:p>
    <w:p w14:paraId="04C800C6" w14:textId="77777777" w:rsidR="00412820" w:rsidRPr="00801766" w:rsidRDefault="00412820">
      <w:pPr>
        <w:rPr>
          <w:rFonts w:ascii="HG丸ｺﾞｼｯｸM-PRO" w:eastAsia="HG丸ｺﾞｼｯｸM-PRO" w:hAnsi="HG丸ｺﾞｼｯｸM-PRO"/>
          <w:sz w:val="24"/>
          <w:szCs w:val="28"/>
        </w:rPr>
      </w:pPr>
    </w:p>
    <w:p w14:paraId="29D0B079" w14:textId="59D3B8F2" w:rsidR="00801766" w:rsidRDefault="00541288" w:rsidP="00541288">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【虐待防止委員会の留意点】</w:t>
      </w:r>
    </w:p>
    <w:p w14:paraId="44DAFB6A" w14:textId="000BBDBF" w:rsidR="00541288" w:rsidRDefault="00541288" w:rsidP="00541288">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・委員会は</w:t>
      </w:r>
      <w:r w:rsidR="00786682">
        <w:rPr>
          <w:rFonts w:ascii="HG丸ｺﾞｼｯｸM-PRO" w:eastAsia="HG丸ｺﾞｼｯｸM-PRO" w:hAnsi="HG丸ｺﾞｼｯｸM-PRO" w:hint="eastAsia"/>
          <w:sz w:val="24"/>
          <w:szCs w:val="28"/>
        </w:rPr>
        <w:t>構成員の責務と役割分担を明確にし、虐待防止担当者を置いておくこと</w:t>
      </w:r>
    </w:p>
    <w:p w14:paraId="42DBF6EF" w14:textId="4F620FFA" w:rsidR="00786682" w:rsidRDefault="00786682" w:rsidP="00786682">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・構成員には、利用者やその家族、専門的な知見がある人など第三者等も加えることが望ましい</w:t>
      </w:r>
    </w:p>
    <w:p w14:paraId="72B92E30" w14:textId="31F64281" w:rsidR="00786682" w:rsidRDefault="00786682" w:rsidP="00541288">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・委員会の開催において管理者と担当者が参加していれば最低人数は問わない</w:t>
      </w:r>
    </w:p>
    <w:p w14:paraId="12AD9530" w14:textId="32B5020A" w:rsidR="00786682" w:rsidRDefault="00786682" w:rsidP="00541288">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・事業所単位ではなく、法人単位での委員会設置も可能</w:t>
      </w:r>
    </w:p>
    <w:p w14:paraId="651C02E9" w14:textId="184A26AB" w:rsidR="00786682" w:rsidRDefault="00786682" w:rsidP="00541288">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・身体構想適正化委員会と一体的に設置・運営も可能</w:t>
      </w:r>
    </w:p>
    <w:p w14:paraId="6FBA23D8" w14:textId="0817BE94" w:rsidR="00786682" w:rsidRDefault="00786682" w:rsidP="00541288">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Pr="00922BE2">
        <w:rPr>
          <w:rFonts w:ascii="HG丸ｺﾞｼｯｸM-PRO" w:eastAsia="HG丸ｺﾞｼｯｸM-PRO" w:hAnsi="HG丸ｺﾞｼｯｸM-PRO" w:hint="eastAsia"/>
          <w:color w:val="FF0000"/>
          <w:sz w:val="24"/>
          <w:szCs w:val="28"/>
        </w:rPr>
        <w:t>懲罰を目的とした委員会ではなく、再発防止を検討するためのものである。</w:t>
      </w:r>
    </w:p>
    <w:p w14:paraId="11F6F4A8" w14:textId="1B27A15E" w:rsidR="004F4F4D" w:rsidRDefault="004F4F4D" w:rsidP="00541288">
      <w:pPr>
        <w:ind w:firstLineChars="100" w:firstLine="240"/>
        <w:rPr>
          <w:rFonts w:ascii="HG丸ｺﾞｼｯｸM-PRO" w:eastAsia="HG丸ｺﾞｼｯｸM-PRO" w:hAnsi="HG丸ｺﾞｼｯｸM-PRO"/>
          <w:sz w:val="24"/>
          <w:szCs w:val="28"/>
        </w:rPr>
      </w:pPr>
    </w:p>
    <w:p w14:paraId="11E6ECFC" w14:textId="7F4E868D" w:rsidR="004F4F4D" w:rsidRDefault="004F4F4D" w:rsidP="00541288">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【指針作成】</w:t>
      </w:r>
    </w:p>
    <w:p w14:paraId="028CC504" w14:textId="19079398" w:rsidR="00A65ACD" w:rsidRDefault="00A65ACD" w:rsidP="00541288">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事業所は、次の7つの項目を含む指針を作ることが望ましいとされています。</w:t>
      </w:r>
    </w:p>
    <w:p w14:paraId="0E573245" w14:textId="7E9B1B6C" w:rsidR="00A65ACD" w:rsidRPr="00A65ACD" w:rsidRDefault="004F4F4D" w:rsidP="00A65ACD">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00A65ACD">
        <w:rPr>
          <w:rFonts w:ascii="HG丸ｺﾞｼｯｸM-PRO" w:eastAsia="HG丸ｺﾞｼｯｸM-PRO" w:hAnsi="HG丸ｺﾞｼｯｸM-PRO" w:hint="eastAsia"/>
          <w:sz w:val="24"/>
          <w:szCs w:val="28"/>
        </w:rPr>
        <w:t>事業所</w:t>
      </w:r>
      <w:r w:rsidR="00A65ACD" w:rsidRPr="00A65ACD">
        <w:rPr>
          <w:rFonts w:ascii="HG丸ｺﾞｼｯｸM-PRO" w:eastAsia="HG丸ｺﾞｼｯｸM-PRO" w:hAnsi="HG丸ｺﾞｼｯｸM-PRO"/>
          <w:sz w:val="24"/>
          <w:szCs w:val="28"/>
        </w:rPr>
        <w:t>における虐待防止に関する基本的な考え方</w:t>
      </w:r>
    </w:p>
    <w:p w14:paraId="423047B9" w14:textId="232CA621" w:rsidR="00A65ACD" w:rsidRPr="00A65ACD" w:rsidRDefault="00A65ACD" w:rsidP="00A65ACD">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Pr="00A65ACD">
        <w:rPr>
          <w:rFonts w:ascii="HG丸ｺﾞｼｯｸM-PRO" w:eastAsia="HG丸ｺﾞｼｯｸM-PRO" w:hAnsi="HG丸ｺﾞｼｯｸM-PRO"/>
          <w:sz w:val="24"/>
          <w:szCs w:val="28"/>
        </w:rPr>
        <w:t>虐待防止委員会その他施設内の組織に関する事項</w:t>
      </w:r>
    </w:p>
    <w:p w14:paraId="513C690F" w14:textId="3026BC7A" w:rsidR="00A65ACD" w:rsidRPr="00A65ACD" w:rsidRDefault="00A65ACD" w:rsidP="00A65ACD">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Pr="00A65ACD">
        <w:rPr>
          <w:rFonts w:ascii="HG丸ｺﾞｼｯｸM-PRO" w:eastAsia="HG丸ｺﾞｼｯｸM-PRO" w:hAnsi="HG丸ｺﾞｼｯｸM-PRO"/>
          <w:sz w:val="24"/>
          <w:szCs w:val="28"/>
        </w:rPr>
        <w:t>虐待防止のための職員研修に関する基本方針</w:t>
      </w:r>
    </w:p>
    <w:p w14:paraId="15975106" w14:textId="618EE3AE" w:rsidR="00A65ACD" w:rsidRPr="00A65ACD" w:rsidRDefault="00A65ACD" w:rsidP="00A65ACD">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Pr="00A65ACD">
        <w:rPr>
          <w:rFonts w:ascii="HG丸ｺﾞｼｯｸM-PRO" w:eastAsia="HG丸ｺﾞｼｯｸM-PRO" w:hAnsi="HG丸ｺﾞｼｯｸM-PRO"/>
          <w:sz w:val="24"/>
          <w:szCs w:val="28"/>
        </w:rPr>
        <w:t>施設内で発生した虐待の報告方法等の方策に関する基本方針</w:t>
      </w:r>
    </w:p>
    <w:p w14:paraId="690C0E39" w14:textId="4996C45D" w:rsidR="00A65ACD" w:rsidRPr="00A65ACD" w:rsidRDefault="00A65ACD" w:rsidP="00A65ACD">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Pr="00A65ACD">
        <w:rPr>
          <w:rFonts w:ascii="HG丸ｺﾞｼｯｸM-PRO" w:eastAsia="HG丸ｺﾞｼｯｸM-PRO" w:hAnsi="HG丸ｺﾞｼｯｸM-PRO"/>
          <w:sz w:val="24"/>
          <w:szCs w:val="28"/>
        </w:rPr>
        <w:t>虐待発生時の対応に関する基本方針</w:t>
      </w:r>
    </w:p>
    <w:p w14:paraId="0E8A7FA5" w14:textId="2E4A03DC" w:rsidR="00A65ACD" w:rsidRPr="00A65ACD" w:rsidRDefault="00A65ACD" w:rsidP="00A65ACD">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Pr="00A65ACD">
        <w:rPr>
          <w:rFonts w:ascii="HG丸ｺﾞｼｯｸM-PRO" w:eastAsia="HG丸ｺﾞｼｯｸM-PRO" w:hAnsi="HG丸ｺﾞｼｯｸM-PRO"/>
          <w:sz w:val="24"/>
          <w:szCs w:val="28"/>
        </w:rPr>
        <w:t>利用者等に対する当該指針の閲覧に関する基本方針</w:t>
      </w:r>
    </w:p>
    <w:p w14:paraId="66E40880" w14:textId="0CF12DBB" w:rsidR="004F4F4D" w:rsidRDefault="00A65ACD" w:rsidP="00A65ACD">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Pr="00A65ACD">
        <w:rPr>
          <w:rFonts w:ascii="HG丸ｺﾞｼｯｸM-PRO" w:eastAsia="HG丸ｺﾞｼｯｸM-PRO" w:hAnsi="HG丸ｺﾞｼｯｸM-PRO"/>
          <w:sz w:val="24"/>
          <w:szCs w:val="28"/>
        </w:rPr>
        <w:t>その他虐待防止の適正化の推進のために必要な基本方針</w:t>
      </w:r>
    </w:p>
    <w:p w14:paraId="051C79C3" w14:textId="30B842A2" w:rsidR="004F4F4D" w:rsidRDefault="004F4F4D" w:rsidP="00541288">
      <w:pPr>
        <w:ind w:firstLineChars="100" w:firstLine="240"/>
        <w:rPr>
          <w:rFonts w:ascii="HG丸ｺﾞｼｯｸM-PRO" w:eastAsia="HG丸ｺﾞｼｯｸM-PRO" w:hAnsi="HG丸ｺﾞｼｯｸM-PRO"/>
          <w:sz w:val="24"/>
          <w:szCs w:val="28"/>
        </w:rPr>
      </w:pPr>
    </w:p>
    <w:p w14:paraId="4BD77737" w14:textId="5F5386B6" w:rsidR="004F4F4D" w:rsidRDefault="004F4F4D" w:rsidP="00541288">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【研修の実施】</w:t>
      </w:r>
    </w:p>
    <w:p w14:paraId="7BD11767" w14:textId="325EDFDB" w:rsidR="00A65ACD" w:rsidRPr="00A65ACD" w:rsidRDefault="00A65ACD" w:rsidP="00A65ACD">
      <w:pPr>
        <w:ind w:leftChars="100" w:left="450" w:hangingChars="100" w:hanging="240"/>
        <w:rPr>
          <w:rFonts w:ascii="HG丸ｺﾞｼｯｸM-PRO" w:eastAsia="HG丸ｺﾞｼｯｸM-PRO" w:hAnsi="HG丸ｺﾞｼｯｸM-PRO"/>
          <w:sz w:val="24"/>
          <w:szCs w:val="28"/>
        </w:rPr>
      </w:pPr>
      <w:r w:rsidRPr="00A65ACD">
        <w:rPr>
          <w:rFonts w:ascii="HG丸ｺﾞｼｯｸM-PRO" w:eastAsia="HG丸ｺﾞｼｯｸM-PRO" w:hAnsi="HG丸ｺﾞｼｯｸM-PRO" w:hint="eastAsia"/>
          <w:sz w:val="24"/>
          <w:szCs w:val="28"/>
        </w:rPr>
        <w:t>・事業所の虐待防止委員会が作成した研修プログラムを実施し、定期的な研修を実施（年１回以上）するとともに、新規採用時には必ず虐待防止の研修を実施することが重要</w:t>
      </w:r>
    </w:p>
    <w:p w14:paraId="1F7BC035" w14:textId="6B1250EB" w:rsidR="00A65ACD" w:rsidRPr="00A65ACD" w:rsidRDefault="00A65ACD" w:rsidP="00A65ACD">
      <w:pPr>
        <w:ind w:firstLineChars="100" w:firstLine="240"/>
        <w:rPr>
          <w:rFonts w:ascii="HG丸ｺﾞｼｯｸM-PRO" w:eastAsia="HG丸ｺﾞｼｯｸM-PRO" w:hAnsi="HG丸ｺﾞｼｯｸM-PRO"/>
          <w:sz w:val="24"/>
          <w:szCs w:val="28"/>
        </w:rPr>
      </w:pPr>
      <w:r w:rsidRPr="00A65ACD">
        <w:rPr>
          <w:rFonts w:ascii="HG丸ｺﾞｼｯｸM-PRO" w:eastAsia="HG丸ｺﾞｼｯｸM-PRO" w:hAnsi="HG丸ｺﾞｼｯｸM-PRO" w:hint="eastAsia"/>
          <w:sz w:val="24"/>
          <w:szCs w:val="28"/>
        </w:rPr>
        <w:t>・研修の実施内容について記録することが必要</w:t>
      </w:r>
      <w:r>
        <w:rPr>
          <w:rFonts w:ascii="HG丸ｺﾞｼｯｸM-PRO" w:eastAsia="HG丸ｺﾞｼｯｸM-PRO" w:hAnsi="HG丸ｺﾞｼｯｸM-PRO" w:hint="eastAsia"/>
          <w:sz w:val="24"/>
          <w:szCs w:val="28"/>
        </w:rPr>
        <w:t>（日時、参加者等）</w:t>
      </w:r>
    </w:p>
    <w:p w14:paraId="2263CB09" w14:textId="5481DC85" w:rsidR="004F4F4D" w:rsidRDefault="00A65ACD" w:rsidP="00A65ACD">
      <w:pPr>
        <w:ind w:leftChars="100" w:left="450" w:hangingChars="100" w:hanging="240"/>
        <w:rPr>
          <w:rFonts w:ascii="HG丸ｺﾞｼｯｸM-PRO" w:eastAsia="HG丸ｺﾞｼｯｸM-PRO" w:hAnsi="HG丸ｺﾞｼｯｸM-PRO"/>
          <w:sz w:val="24"/>
          <w:szCs w:val="28"/>
        </w:rPr>
      </w:pPr>
      <w:r w:rsidRPr="00A65ACD">
        <w:rPr>
          <w:rFonts w:ascii="HG丸ｺﾞｼｯｸM-PRO" w:eastAsia="HG丸ｺﾞｼｯｸM-PRO" w:hAnsi="HG丸ｺﾞｼｯｸM-PRO" w:hint="eastAsia"/>
          <w:sz w:val="24"/>
          <w:szCs w:val="28"/>
        </w:rPr>
        <w:t>・研修の実施は、施設内で行う職員研修及び協議会又は基幹相談支援センター等が実施する研修に事業所が参加した場合でも差し支えない</w:t>
      </w:r>
    </w:p>
    <w:p w14:paraId="2B500181" w14:textId="52B5EE0F" w:rsidR="004F4F4D" w:rsidRDefault="00A65ACD" w:rsidP="00541288">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p>
    <w:p w14:paraId="0A4C3755" w14:textId="24757E16" w:rsidR="004F4F4D" w:rsidRDefault="004F4F4D" w:rsidP="00541288">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00B00926">
        <w:rPr>
          <w:rFonts w:ascii="HG丸ｺﾞｼｯｸM-PRO" w:eastAsia="HG丸ｺﾞｼｯｸM-PRO" w:hAnsi="HG丸ｺﾞｼｯｸM-PRO" w:hint="eastAsia"/>
          <w:sz w:val="24"/>
          <w:szCs w:val="28"/>
        </w:rPr>
        <w:t>運営規定への定め】</w:t>
      </w:r>
    </w:p>
    <w:p w14:paraId="4A72D534" w14:textId="181A8A63" w:rsidR="00B00926" w:rsidRDefault="00B00926" w:rsidP="00541288">
      <w:pPr>
        <w:ind w:firstLineChars="100" w:firstLine="240"/>
        <w:rPr>
          <w:rFonts w:ascii="HG丸ｺﾞｼｯｸM-PRO" w:eastAsia="HG丸ｺﾞｼｯｸM-PRO" w:hAnsi="HG丸ｺﾞｼｯｸM-PRO" w:hint="eastAsia"/>
          <w:sz w:val="24"/>
          <w:szCs w:val="28"/>
        </w:rPr>
      </w:pPr>
      <w:r>
        <w:rPr>
          <w:rFonts w:ascii="HG丸ｺﾞｼｯｸM-PRO" w:eastAsia="HG丸ｺﾞｼｯｸM-PRO" w:hAnsi="HG丸ｺﾞｼｯｸM-PRO" w:hint="eastAsia"/>
          <w:sz w:val="24"/>
          <w:szCs w:val="28"/>
        </w:rPr>
        <w:t xml:space="preserve">　令和4年度からは下記の事項を運営規定へ定めなくてならない。</w:t>
      </w:r>
    </w:p>
    <w:p w14:paraId="36E3F838" w14:textId="368E9033" w:rsidR="00412820" w:rsidRDefault="008D1A06" w:rsidP="00541288">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00016CCF">
        <w:rPr>
          <w:rFonts w:ascii="HG丸ｺﾞｼｯｸM-PRO" w:eastAsia="HG丸ｺﾞｼｯｸM-PRO" w:hAnsi="HG丸ｺﾞｼｯｸM-PRO" w:hint="eastAsia"/>
          <w:sz w:val="24"/>
          <w:szCs w:val="28"/>
        </w:rPr>
        <w:t>虐待防止に関する事項</w:t>
      </w:r>
    </w:p>
    <w:p w14:paraId="419CC97C" w14:textId="18DC30A4" w:rsidR="008D1A06" w:rsidRDefault="00016CCF" w:rsidP="00541288">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（虐待防止に関する責任者、虐待に関する研修や虐待防止委員会の開催の事項等）</w:t>
      </w:r>
    </w:p>
    <w:p w14:paraId="5C94AFD1" w14:textId="301040B7" w:rsidR="008D1A06" w:rsidRDefault="008D1A06" w:rsidP="00541288">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00016CCF">
        <w:rPr>
          <w:rFonts w:ascii="HG丸ｺﾞｼｯｸM-PRO" w:eastAsia="HG丸ｺﾞｼｯｸM-PRO" w:hAnsi="HG丸ｺﾞｼｯｸM-PRO" w:hint="eastAsia"/>
          <w:sz w:val="24"/>
          <w:szCs w:val="28"/>
        </w:rPr>
        <w:t>身体拘束禁止の事項</w:t>
      </w:r>
    </w:p>
    <w:p w14:paraId="0A2AC9E4" w14:textId="3BE37860" w:rsidR="00541880" w:rsidRDefault="00016CCF" w:rsidP="00AF4ADF">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（身体拘束を行う場合</w:t>
      </w:r>
      <w:r w:rsidR="00B00926">
        <w:rPr>
          <w:rFonts w:ascii="HG丸ｺﾞｼｯｸM-PRO" w:eastAsia="HG丸ｺﾞｼｯｸM-PRO" w:hAnsi="HG丸ｺﾞｼｯｸM-PRO" w:hint="eastAsia"/>
          <w:sz w:val="24"/>
          <w:szCs w:val="28"/>
        </w:rPr>
        <w:t>の記録、身体拘束等の適正化の項目、研修や委員会開催の事項等）</w:t>
      </w:r>
    </w:p>
    <w:p w14:paraId="208DCAFA" w14:textId="7AB092F6" w:rsidR="00AF4ADF" w:rsidRDefault="00AF4ADF" w:rsidP="00AF4ADF">
      <w:pPr>
        <w:ind w:firstLineChars="100" w:firstLine="240"/>
        <w:rPr>
          <w:rFonts w:ascii="HG丸ｺﾞｼｯｸM-PRO" w:eastAsia="HG丸ｺﾞｼｯｸM-PRO" w:hAnsi="HG丸ｺﾞｼｯｸM-PRO"/>
          <w:sz w:val="24"/>
          <w:szCs w:val="28"/>
        </w:rPr>
      </w:pPr>
    </w:p>
    <w:p w14:paraId="6302E5C5" w14:textId="762D26D5" w:rsidR="00AF4ADF" w:rsidRDefault="00937510" w:rsidP="00AF4ADF">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※感染症や災害への対応力強化</w:t>
      </w:r>
      <w:r w:rsidR="00B522DF">
        <w:rPr>
          <w:rFonts w:ascii="HG丸ｺﾞｼｯｸM-PRO" w:eastAsia="HG丸ｺﾞｼｯｸM-PRO" w:hAnsi="HG丸ｺﾞｼｯｸM-PRO" w:hint="eastAsia"/>
          <w:sz w:val="24"/>
          <w:szCs w:val="28"/>
        </w:rPr>
        <w:t>（令和6年4月1日より義務化）…現在努力義務</w:t>
      </w:r>
    </w:p>
    <w:p w14:paraId="016A1B01" w14:textId="31BCD691" w:rsidR="00AF4ADF" w:rsidRDefault="00B522DF" w:rsidP="00B522DF">
      <w:pPr>
        <w:ind w:firstLineChars="200" w:firstLine="48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00AF4ADF">
        <w:rPr>
          <w:rFonts w:ascii="HG丸ｺﾞｼｯｸM-PRO" w:eastAsia="HG丸ｺﾞｼｯｸM-PRO" w:hAnsi="HG丸ｺﾞｼｯｸM-PRO" w:hint="eastAsia"/>
          <w:sz w:val="24"/>
          <w:szCs w:val="28"/>
        </w:rPr>
        <w:t>感染症の発生及びまん延の防止等に関する取組の義務化</w:t>
      </w:r>
    </w:p>
    <w:p w14:paraId="458F34FB" w14:textId="09D309B6" w:rsidR="00AF4ADF" w:rsidRPr="00786682" w:rsidRDefault="00AF4ADF" w:rsidP="007F0D85">
      <w:pPr>
        <w:ind w:firstLineChars="100" w:firstLine="240"/>
        <w:rPr>
          <w:rFonts w:ascii="HG丸ｺﾞｼｯｸM-PRO" w:eastAsia="HG丸ｺﾞｼｯｸM-PRO" w:hAnsi="HG丸ｺﾞｼｯｸM-PRO" w:hint="eastAsia"/>
          <w:sz w:val="24"/>
          <w:szCs w:val="28"/>
        </w:rPr>
      </w:pPr>
      <w:r>
        <w:rPr>
          <w:rFonts w:ascii="HG丸ｺﾞｼｯｸM-PRO" w:eastAsia="HG丸ｺﾞｼｯｸM-PRO" w:hAnsi="HG丸ｺﾞｼｯｸM-PRO" w:hint="eastAsia"/>
          <w:sz w:val="24"/>
          <w:szCs w:val="28"/>
        </w:rPr>
        <w:t xml:space="preserve">　</w:t>
      </w:r>
      <w:r w:rsidR="00B522DF">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業務継続に向けた計画等の策定や研修・訓練等の実施の義務化</w:t>
      </w:r>
    </w:p>
    <w:sectPr w:rsidR="00AF4ADF" w:rsidRPr="00786682" w:rsidSect="00EC5C9E">
      <w:pgSz w:w="11906" w:h="16838"/>
      <w:pgMar w:top="1701"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92"/>
    <w:rsid w:val="00016CCF"/>
    <w:rsid w:val="00056C66"/>
    <w:rsid w:val="001166B1"/>
    <w:rsid w:val="00131B92"/>
    <w:rsid w:val="00412820"/>
    <w:rsid w:val="004F4F4D"/>
    <w:rsid w:val="00541288"/>
    <w:rsid w:val="00541880"/>
    <w:rsid w:val="005A3D9C"/>
    <w:rsid w:val="00786682"/>
    <w:rsid w:val="007F0D85"/>
    <w:rsid w:val="00801766"/>
    <w:rsid w:val="008504F5"/>
    <w:rsid w:val="008D1A06"/>
    <w:rsid w:val="00922BE2"/>
    <w:rsid w:val="00937510"/>
    <w:rsid w:val="00A65ACD"/>
    <w:rsid w:val="00AF4ADF"/>
    <w:rsid w:val="00B00926"/>
    <w:rsid w:val="00B14C09"/>
    <w:rsid w:val="00B522DF"/>
    <w:rsid w:val="00C3447C"/>
    <w:rsid w:val="00CB4EF5"/>
    <w:rsid w:val="00EC5C9E"/>
    <w:rsid w:val="00FF4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06E843"/>
  <w15:chartTrackingRefBased/>
  <w15:docId w15:val="{48253D0C-C6EB-4568-AFDE-C78CE0EC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B4EF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CB4E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71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484</TotalTime>
  <Pages>2</Pages>
  <Words>241</Words>
  <Characters>1379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敏幸 古賀</dc:creator>
  <cp:keywords/>
  <dc:description/>
  <cp:lastModifiedBy>敏幸 古賀</cp:lastModifiedBy>
  <cp:revision>5</cp:revision>
  <cp:lastPrinted>2022-03-19T03:57:00Z</cp:lastPrinted>
  <dcterms:created xsi:type="dcterms:W3CDTF">2022-03-07T07:57:00Z</dcterms:created>
  <dcterms:modified xsi:type="dcterms:W3CDTF">2022-03-19T06:39:00Z</dcterms:modified>
</cp:coreProperties>
</file>